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83704B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454F22">
        <w:rPr>
          <w:b/>
          <w:color w:val="404040" w:themeColor="text1" w:themeTint="BF"/>
          <w:u w:val="single"/>
        </w:rPr>
        <w:t>4</w:t>
      </w:r>
      <w:r w:rsidR="0083704B">
        <w:rPr>
          <w:b/>
          <w:color w:val="404040" w:themeColor="text1" w:themeTint="BF"/>
          <w:u w:val="single"/>
        </w:rPr>
        <w:t>2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</w:t>
      </w:r>
      <w:r w:rsidR="009C132C">
        <w:rPr>
          <w:b/>
          <w:color w:val="404040" w:themeColor="text1" w:themeTint="BF"/>
        </w:rPr>
        <w:tab/>
        <w:t xml:space="preserve">        </w:t>
      </w:r>
      <w:r w:rsidR="005452C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DC0737">
        <w:rPr>
          <w:b/>
          <w:color w:val="404040" w:themeColor="text1" w:themeTint="BF"/>
        </w:rPr>
        <w:t>04</w:t>
      </w:r>
      <w:r>
        <w:rPr>
          <w:b/>
          <w:color w:val="404040" w:themeColor="text1" w:themeTint="BF"/>
        </w:rPr>
        <w:t>/</w:t>
      </w:r>
      <w:r w:rsidR="009C132C">
        <w:rPr>
          <w:b/>
          <w:color w:val="404040" w:themeColor="text1" w:themeTint="BF"/>
        </w:rPr>
        <w:t>1</w:t>
      </w:r>
      <w:r w:rsidR="00DC0737">
        <w:rPr>
          <w:b/>
          <w:color w:val="404040" w:themeColor="text1" w:themeTint="BF"/>
        </w:rPr>
        <w:t>1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5463AF" w:rsidRDefault="00B62B3D" w:rsidP="00DA2DEA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5463AF" w:rsidRPr="00DD2ADB" w:rsidRDefault="00B62B3D" w:rsidP="00DA2DEA">
      <w:pPr>
        <w:pBdr>
          <w:top w:val="thinThickSmallGap" w:sz="24" w:space="1" w:color="auto"/>
        </w:pBd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5452C4">
        <w:rPr>
          <w:b/>
          <w:color w:val="404040" w:themeColor="text1" w:themeTint="BF"/>
          <w:sz w:val="26"/>
          <w:u w:val="single"/>
        </w:rPr>
        <w:t xml:space="preserve">Supply of </w:t>
      </w:r>
      <w:r w:rsidR="0083704B">
        <w:rPr>
          <w:b/>
          <w:color w:val="404040" w:themeColor="text1" w:themeTint="BF"/>
          <w:sz w:val="26"/>
          <w:u w:val="single"/>
        </w:rPr>
        <w:t xml:space="preserve">Office Furniture </w:t>
      </w:r>
      <w:r w:rsidR="00211F24">
        <w:rPr>
          <w:b/>
          <w:color w:val="404040" w:themeColor="text1" w:themeTint="BF"/>
          <w:sz w:val="26"/>
          <w:u w:val="single"/>
        </w:rPr>
        <w:t xml:space="preserve">to Department of Political Science         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5118"/>
        <w:gridCol w:w="990"/>
        <w:gridCol w:w="1440"/>
        <w:gridCol w:w="1890"/>
      </w:tblGrid>
      <w:tr w:rsidR="00202FCC" w:rsidRPr="00DD2ADB" w:rsidTr="00DA2DEA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511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99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44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202FCC" w:rsidRPr="00DD2ADB" w:rsidTr="00DA2DEA">
        <w:trPr>
          <w:trHeight w:val="530"/>
        </w:trPr>
        <w:tc>
          <w:tcPr>
            <w:tcW w:w="462" w:type="dxa"/>
            <w:vAlign w:val="center"/>
          </w:tcPr>
          <w:p w:rsidR="00202FCC" w:rsidRPr="00A03EE1" w:rsidRDefault="00725039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03E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5118" w:type="dxa"/>
            <w:vAlign w:val="center"/>
          </w:tcPr>
          <w:p w:rsidR="00211F24" w:rsidRPr="00741B3C" w:rsidRDefault="0083704B" w:rsidP="003E2EB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41B3C">
              <w:rPr>
                <w:rFonts w:asciiTheme="minorBidi" w:hAnsiTheme="minorBidi" w:cstheme="minorBidi"/>
                <w:b/>
                <w:sz w:val="22"/>
                <w:szCs w:val="22"/>
              </w:rPr>
              <w:t>Office Cupboard:</w:t>
            </w: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6x4x1-1/2 feet</w:t>
            </w:r>
          </w:p>
          <w:p w:rsidR="0083704B" w:rsidRPr="00741B3C" w:rsidRDefault="0083704B" w:rsidP="00F7022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Wooden Frame</w:t>
            </w:r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of solid season </w:t>
            </w:r>
            <w:proofErr w:type="spellStart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wood</w:t>
            </w: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, Five Fixed Shel</w:t>
            </w:r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ves with vertical shelves of </w:t>
            </w:r>
            <w:proofErr w:type="spellStart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veneer with Glass </w:t>
            </w:r>
            <w:r w:rsidR="00741B3C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lockable </w:t>
            </w:r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door, Finish with French &amp; lacquer polish, Footing 6 inch height made of 25x25 mm (18 </w:t>
            </w:r>
            <w:proofErr w:type="spellStart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guage</w:t>
            </w:r>
            <w:proofErr w:type="spellEnd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) steel </w:t>
            </w:r>
            <w:proofErr w:type="spellStart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sq</w:t>
            </w:r>
            <w:proofErr w:type="spellEnd"/>
            <w:r w:rsidR="00F7022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: pipe with silver painted.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02FCC" w:rsidRPr="00741B3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B3C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211F24" w:rsidRPr="00741B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11F24" w:rsidRPr="00741B3C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741B3C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40" w:type="dxa"/>
            <w:vAlign w:val="center"/>
          </w:tcPr>
          <w:p w:rsidR="00202FCC" w:rsidRPr="00741B3C" w:rsidRDefault="00202FCC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02FCC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Pr="00533687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bookmarkStart w:id="0" w:name="_GoBack"/>
        <w:bookmarkEnd w:id="0"/>
      </w:tr>
      <w:tr w:rsidR="00F7022A" w:rsidRPr="00DD2ADB" w:rsidTr="00DA2DEA">
        <w:trPr>
          <w:trHeight w:val="530"/>
        </w:trPr>
        <w:tc>
          <w:tcPr>
            <w:tcW w:w="462" w:type="dxa"/>
            <w:vAlign w:val="center"/>
          </w:tcPr>
          <w:p w:rsidR="00F7022A" w:rsidRPr="00A03EE1" w:rsidRDefault="00F7022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5118" w:type="dxa"/>
            <w:vAlign w:val="center"/>
          </w:tcPr>
          <w:p w:rsidR="00F7022A" w:rsidRPr="00741B3C" w:rsidRDefault="00F7022A" w:rsidP="00F7022A">
            <w:pPr>
              <w:jc w:val="both"/>
              <w:rPr>
                <w:rFonts w:asciiTheme="minorBidi" w:hAnsiTheme="minorBidi" w:cstheme="minorBidi"/>
                <w:bCs/>
                <w:sz w:val="26"/>
              </w:rPr>
            </w:pPr>
            <w:r w:rsidRPr="00741B3C">
              <w:rPr>
                <w:rFonts w:asciiTheme="minorBidi" w:hAnsiTheme="minorBidi" w:cstheme="minorBidi"/>
                <w:b/>
                <w:sz w:val="22"/>
                <w:szCs w:val="22"/>
              </w:rPr>
              <w:t>Office Table:</w:t>
            </w: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Size: 1520 x 760 x 760 </w:t>
            </w:r>
            <w:proofErr w:type="spellStart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mmh</w:t>
            </w:r>
            <w:proofErr w:type="spellEnd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, Structure made of 25mm thick 600 density chipboard pressed with super </w:t>
            </w:r>
            <w:proofErr w:type="spellStart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veneer. One side drawer box having three drawers, upper drawer lockable, back closed, finished with N.C lacquer spray polished.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741B3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B3C">
              <w:rPr>
                <w:rFonts w:ascii="Arial" w:hAnsi="Arial" w:cs="Arial"/>
                <w:b/>
                <w:sz w:val="22"/>
                <w:szCs w:val="22"/>
              </w:rPr>
              <w:t xml:space="preserve">02 </w:t>
            </w:r>
            <w:proofErr w:type="spellStart"/>
            <w:r w:rsidRPr="00741B3C">
              <w:rPr>
                <w:rFonts w:ascii="Arial" w:hAnsi="Arial" w:cs="Arial"/>
                <w:b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440" w:type="dxa"/>
            <w:vAlign w:val="center"/>
          </w:tcPr>
          <w:p w:rsidR="00F7022A" w:rsidRPr="00741B3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Default="00F7022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F7022A" w:rsidRPr="00DD2ADB" w:rsidTr="00DA2DEA">
        <w:trPr>
          <w:trHeight w:val="530"/>
        </w:trPr>
        <w:tc>
          <w:tcPr>
            <w:tcW w:w="462" w:type="dxa"/>
            <w:vAlign w:val="center"/>
          </w:tcPr>
          <w:p w:rsidR="00F7022A" w:rsidRPr="00A03EE1" w:rsidRDefault="00F7022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5118" w:type="dxa"/>
            <w:vAlign w:val="center"/>
          </w:tcPr>
          <w:p w:rsidR="00F7022A" w:rsidRPr="00741B3C" w:rsidRDefault="00F7022A" w:rsidP="00F7022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41B3C">
              <w:rPr>
                <w:rFonts w:asciiTheme="minorBidi" w:hAnsiTheme="minorBidi" w:cstheme="minorBidi"/>
                <w:b/>
                <w:sz w:val="22"/>
                <w:szCs w:val="22"/>
              </w:rPr>
              <w:t>Office Chairs:</w:t>
            </w: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Structure made of 18mm steel square pipe, seat and back made of solid seasoned </w:t>
            </w:r>
            <w:proofErr w:type="spellStart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wood, Cushioned with 1st quality foam and covered with  best quality cloth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741B3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B3C">
              <w:rPr>
                <w:rFonts w:ascii="Arial" w:hAnsi="Arial" w:cs="Arial"/>
                <w:b/>
                <w:sz w:val="22"/>
                <w:szCs w:val="22"/>
              </w:rPr>
              <w:t xml:space="preserve">08 </w:t>
            </w:r>
            <w:proofErr w:type="spellStart"/>
            <w:r w:rsidRPr="00741B3C">
              <w:rPr>
                <w:rFonts w:ascii="Arial" w:hAnsi="Arial" w:cs="Arial"/>
                <w:b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440" w:type="dxa"/>
            <w:vAlign w:val="center"/>
          </w:tcPr>
          <w:p w:rsidR="00F7022A" w:rsidRPr="00741B3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Default="00F7022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F7022A" w:rsidRPr="00DD2ADB" w:rsidTr="00DA2DEA">
        <w:trPr>
          <w:trHeight w:val="530"/>
        </w:trPr>
        <w:tc>
          <w:tcPr>
            <w:tcW w:w="462" w:type="dxa"/>
            <w:vAlign w:val="center"/>
          </w:tcPr>
          <w:p w:rsidR="00F7022A" w:rsidRDefault="00F7022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5118" w:type="dxa"/>
            <w:vAlign w:val="center"/>
          </w:tcPr>
          <w:p w:rsidR="00DA2DEA" w:rsidRPr="00741B3C" w:rsidRDefault="00F7022A" w:rsidP="00741B3C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41B3C">
              <w:rPr>
                <w:rFonts w:asciiTheme="minorBidi" w:hAnsiTheme="minorBidi" w:cstheme="minorBidi"/>
                <w:b/>
                <w:sz w:val="22"/>
                <w:szCs w:val="22"/>
              </w:rPr>
              <w:t>Side Table</w:t>
            </w:r>
            <w:r w:rsidR="00DA2DEA" w:rsidRPr="00741B3C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  <w:r w:rsidR="00DA2DEA" w:rsidRPr="00741B3C">
              <w:t xml:space="preserve"> </w:t>
            </w:r>
            <w:r w:rsidR="00DA2DEA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Size:</w:t>
            </w:r>
            <w:r w:rsidR="00741B3C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4x2x1-1/2 feet</w:t>
            </w:r>
          </w:p>
          <w:p w:rsidR="00F7022A" w:rsidRPr="00741B3C" w:rsidRDefault="00DA2DEA" w:rsidP="00DA2DE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Structure made of seasoned solid </w:t>
            </w:r>
            <w:proofErr w:type="spellStart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wood. Top 18mm thick chipboard pressed with super </w:t>
            </w:r>
            <w:proofErr w:type="spellStart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veneer. Finished with lacquer spray polish.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741B3C" w:rsidRDefault="00DA2DE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B3C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F7022A" w:rsidRPr="00741B3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Default="00F7022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F7022A" w:rsidRPr="00DD2ADB" w:rsidTr="00DA2DEA">
        <w:trPr>
          <w:trHeight w:val="530"/>
        </w:trPr>
        <w:tc>
          <w:tcPr>
            <w:tcW w:w="462" w:type="dxa"/>
            <w:vAlign w:val="center"/>
          </w:tcPr>
          <w:p w:rsidR="00F7022A" w:rsidRDefault="00F7022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5118" w:type="dxa"/>
            <w:vAlign w:val="center"/>
          </w:tcPr>
          <w:p w:rsidR="00F7022A" w:rsidRPr="00741B3C" w:rsidRDefault="00DA2DEA" w:rsidP="00F7022A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41B3C">
              <w:rPr>
                <w:rFonts w:asciiTheme="minorBidi" w:hAnsiTheme="minorBidi" w:cstheme="minorBidi"/>
                <w:b/>
                <w:sz w:val="22"/>
                <w:szCs w:val="22"/>
              </w:rPr>
              <w:t>Notice Board:</w:t>
            </w:r>
          </w:p>
          <w:p w:rsidR="00F7022A" w:rsidRPr="00741B3C" w:rsidRDefault="00F7022A" w:rsidP="00F7022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Size: 1124x96x1220mmh Made of solid </w:t>
            </w:r>
            <w:proofErr w:type="spellStart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wood with two glass lockable doors, Soft board panel covered in </w:t>
            </w:r>
            <w:r w:rsidR="00F602A0"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best quality </w:t>
            </w:r>
            <w:r w:rsidRPr="00741B3C">
              <w:rPr>
                <w:rFonts w:asciiTheme="minorBidi" w:hAnsiTheme="minorBidi" w:cstheme="minorBidi"/>
                <w:bCs/>
                <w:sz w:val="22"/>
                <w:szCs w:val="22"/>
              </w:rPr>
              <w:t>green cloth.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741B3C" w:rsidRDefault="00F602A0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B3C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F7022A" w:rsidRPr="00741B3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Default="00F7022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DA2DEA" w:rsidRDefault="00B62B3D" w:rsidP="00DA2DEA">
      <w:pPr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Pr="00DA2DEA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 w:rsidRPr="00DA2DEA">
        <w:rPr>
          <w:color w:val="404040" w:themeColor="text1" w:themeTint="BF"/>
          <w:u w:val="single"/>
        </w:rPr>
        <w:t xml:space="preserve">Sealed Quotation </w:t>
      </w:r>
      <w:r w:rsidR="006A6333" w:rsidRPr="00DA2DEA">
        <w:rPr>
          <w:color w:val="404040" w:themeColor="text1" w:themeTint="BF"/>
          <w:u w:val="single"/>
        </w:rPr>
        <w:t xml:space="preserve">on company/firm registered letter pad </w:t>
      </w:r>
      <w:r w:rsidRPr="00DA2DEA">
        <w:rPr>
          <w:color w:val="404040" w:themeColor="text1" w:themeTint="BF"/>
          <w:u w:val="single"/>
        </w:rPr>
        <w:t xml:space="preserve">must reach to the office of undersigned on or before </w:t>
      </w:r>
      <w:r w:rsidR="009C132C" w:rsidRPr="00DA2DEA">
        <w:rPr>
          <w:color w:val="404040" w:themeColor="text1" w:themeTint="BF"/>
          <w:u w:val="single"/>
        </w:rPr>
        <w:t>1</w:t>
      </w:r>
      <w:r w:rsidR="00DC0737" w:rsidRPr="00DA2DEA">
        <w:rPr>
          <w:color w:val="404040" w:themeColor="text1" w:themeTint="BF"/>
          <w:u w:val="single"/>
        </w:rPr>
        <w:t>2</w:t>
      </w:r>
      <w:r w:rsidRPr="00DA2DEA">
        <w:rPr>
          <w:color w:val="404040" w:themeColor="text1" w:themeTint="BF"/>
          <w:u w:val="single"/>
        </w:rPr>
        <w:t>/</w:t>
      </w:r>
      <w:r w:rsidR="009C132C" w:rsidRPr="00DA2DEA">
        <w:rPr>
          <w:color w:val="404040" w:themeColor="text1" w:themeTint="BF"/>
          <w:u w:val="single"/>
        </w:rPr>
        <w:t>1</w:t>
      </w:r>
      <w:r w:rsidR="00DC0737" w:rsidRPr="00DA2DEA">
        <w:rPr>
          <w:color w:val="404040" w:themeColor="text1" w:themeTint="BF"/>
          <w:u w:val="single"/>
        </w:rPr>
        <w:t>1</w:t>
      </w:r>
      <w:r w:rsidRPr="00DA2DEA">
        <w:rPr>
          <w:color w:val="404040" w:themeColor="text1" w:themeTint="BF"/>
          <w:u w:val="single"/>
        </w:rPr>
        <w:t>/201</w:t>
      </w:r>
      <w:r w:rsidR="00696E99" w:rsidRPr="00DA2DEA">
        <w:rPr>
          <w:color w:val="404040" w:themeColor="text1" w:themeTint="BF"/>
          <w:u w:val="single"/>
        </w:rPr>
        <w:t>9</w:t>
      </w:r>
      <w:r w:rsidRPr="00DA2DEA"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DA2DEA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5452C4" w:rsidRDefault="005452C4" w:rsidP="00DA2DEA">
      <w:pPr>
        <w:jc w:val="both"/>
        <w:rPr>
          <w:color w:val="404040" w:themeColor="text1" w:themeTint="BF"/>
          <w:u w:val="single"/>
        </w:rPr>
      </w:pPr>
    </w:p>
    <w:p w:rsidR="005452C4" w:rsidRDefault="005452C4" w:rsidP="00DA2DEA">
      <w:pPr>
        <w:jc w:val="both"/>
        <w:rPr>
          <w:color w:val="404040" w:themeColor="text1" w:themeTint="BF"/>
          <w:u w:val="single"/>
        </w:rPr>
      </w:pPr>
    </w:p>
    <w:p w:rsidR="005452C4" w:rsidRPr="00DA2DEA" w:rsidRDefault="005452C4" w:rsidP="00DA2DEA">
      <w:pPr>
        <w:ind w:left="7200"/>
        <w:jc w:val="both"/>
        <w:rPr>
          <w:b/>
          <w:bCs/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</w:t>
      </w:r>
      <w:r w:rsidRPr="00DA2DEA">
        <w:rPr>
          <w:b/>
          <w:bCs/>
          <w:color w:val="404040" w:themeColor="text1" w:themeTint="BF"/>
        </w:rPr>
        <w:t>Secretary</w:t>
      </w:r>
    </w:p>
    <w:p w:rsidR="005452C4" w:rsidRPr="005452C4" w:rsidRDefault="005452C4" w:rsidP="00DA2DEA">
      <w:pPr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="00DA2DEA">
        <w:rPr>
          <w:color w:val="404040" w:themeColor="text1" w:themeTint="BF"/>
        </w:rPr>
        <w:t xml:space="preserve">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11F24"/>
    <w:rsid w:val="00231729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2EBA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54F22"/>
    <w:rsid w:val="00481B6B"/>
    <w:rsid w:val="004824BC"/>
    <w:rsid w:val="004933C1"/>
    <w:rsid w:val="004A0AFC"/>
    <w:rsid w:val="004A5F2F"/>
    <w:rsid w:val="004A6569"/>
    <w:rsid w:val="004A7F7B"/>
    <w:rsid w:val="004B3222"/>
    <w:rsid w:val="004C2BAF"/>
    <w:rsid w:val="004F5E96"/>
    <w:rsid w:val="004F5ECA"/>
    <w:rsid w:val="00505A5D"/>
    <w:rsid w:val="00505F37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1B3C"/>
    <w:rsid w:val="007436CC"/>
    <w:rsid w:val="00746F7F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04B"/>
    <w:rsid w:val="0083766D"/>
    <w:rsid w:val="00846170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D7AEE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32C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D3287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0734"/>
    <w:rsid w:val="00D13C58"/>
    <w:rsid w:val="00D15C58"/>
    <w:rsid w:val="00D20BF3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2DEA"/>
    <w:rsid w:val="00DC0737"/>
    <w:rsid w:val="00DC0CB4"/>
    <w:rsid w:val="00DC48DA"/>
    <w:rsid w:val="00DD2ADB"/>
    <w:rsid w:val="00DD53DB"/>
    <w:rsid w:val="00DD5665"/>
    <w:rsid w:val="00DE70A4"/>
    <w:rsid w:val="00DF0A32"/>
    <w:rsid w:val="00E47950"/>
    <w:rsid w:val="00E53447"/>
    <w:rsid w:val="00E64540"/>
    <w:rsid w:val="00E67C26"/>
    <w:rsid w:val="00E77609"/>
    <w:rsid w:val="00E81EF8"/>
    <w:rsid w:val="00E8724E"/>
    <w:rsid w:val="00E938DD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02A0"/>
    <w:rsid w:val="00F611CE"/>
    <w:rsid w:val="00F63948"/>
    <w:rsid w:val="00F6399B"/>
    <w:rsid w:val="00F7022A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6</cp:revision>
  <cp:lastPrinted>2019-11-04T05:50:00Z</cp:lastPrinted>
  <dcterms:created xsi:type="dcterms:W3CDTF">2019-11-04T05:53:00Z</dcterms:created>
  <dcterms:modified xsi:type="dcterms:W3CDTF">2019-11-04T06:33:00Z</dcterms:modified>
</cp:coreProperties>
</file>